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7DBC6" w14:textId="77777777" w:rsidR="00BE2757" w:rsidRDefault="00BE2757" w:rsidP="00BE2757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PRILOG B TROŠKOVNIK</w:t>
      </w:r>
    </w:p>
    <w:p w14:paraId="3C36EFE8" w14:textId="77777777"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NARUČITELJ</w:t>
      </w:r>
    </w:p>
    <w:p w14:paraId="229E5ADE" w14:textId="77777777" w:rsidR="00BE2757" w:rsidRDefault="00CF18CA" w:rsidP="00BE275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OPĆINA REŠETARI</w:t>
      </w:r>
    </w:p>
    <w:p w14:paraId="3010CA58" w14:textId="77777777" w:rsidR="00BE2757" w:rsidRDefault="00BE2757" w:rsidP="00BE2757">
      <w:pPr>
        <w:rPr>
          <w:rFonts w:cstheme="minorHAnsi"/>
          <w:sz w:val="24"/>
          <w:szCs w:val="24"/>
        </w:rPr>
      </w:pPr>
    </w:p>
    <w:p w14:paraId="0F2F67B1" w14:textId="77777777"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PONUDITELJ (naziv i sjedište)</w:t>
      </w:r>
    </w:p>
    <w:p w14:paraId="28A99CFC" w14:textId="77777777"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14:paraId="0DF8456B" w14:textId="77777777"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14:paraId="088BD37F" w14:textId="77777777" w:rsidR="00BE2757" w:rsidRDefault="00BE2757" w:rsidP="00BE2757">
      <w:pPr>
        <w:rPr>
          <w:rFonts w:cstheme="minorHAnsi"/>
          <w:sz w:val="24"/>
          <w:szCs w:val="24"/>
        </w:rPr>
      </w:pPr>
    </w:p>
    <w:p w14:paraId="773D5665" w14:textId="77777777" w:rsidR="00BE2757" w:rsidRDefault="00BE2757" w:rsidP="00BE2757">
      <w:pPr>
        <w:rPr>
          <w:rFonts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3553"/>
        <w:gridCol w:w="1124"/>
        <w:gridCol w:w="1108"/>
        <w:gridCol w:w="1140"/>
        <w:gridCol w:w="1379"/>
      </w:tblGrid>
      <w:tr w:rsidR="00BE2757" w14:paraId="0452DFBB" w14:textId="77777777" w:rsidTr="00CF18CA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67CA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R.br.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770B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Opis stavke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9F7D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Jed. mj.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449E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Količina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42CF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Jedinična cijena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B7C5" w14:textId="77777777"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(količina x jed. cijena)</w:t>
            </w:r>
          </w:p>
        </w:tc>
      </w:tr>
      <w:tr w:rsidR="00BE2757" w14:paraId="650DDF92" w14:textId="77777777" w:rsidTr="00BE275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B045" w14:textId="77777777"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194C" w14:textId="03758C9D" w:rsidR="00B220D4" w:rsidRPr="00B220D4" w:rsidRDefault="00B220D4" w:rsidP="00B220D4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Pr="00B220D4">
              <w:rPr>
                <w:rFonts w:cstheme="minorHAnsi"/>
                <w:sz w:val="24"/>
                <w:szCs w:val="24"/>
              </w:rPr>
              <w:t>zrad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B220D4">
              <w:rPr>
                <w:rFonts w:cstheme="minorHAnsi"/>
                <w:sz w:val="24"/>
                <w:szCs w:val="24"/>
              </w:rPr>
              <w:t xml:space="preserve"> projektne dokumentacije za izgradnju pješa</w:t>
            </w:r>
            <w:r w:rsidR="00DD747A">
              <w:rPr>
                <w:rFonts w:cstheme="minorHAnsi"/>
                <w:sz w:val="24"/>
                <w:szCs w:val="24"/>
              </w:rPr>
              <w:t>č</w:t>
            </w:r>
            <w:bookmarkStart w:id="0" w:name="_GoBack"/>
            <w:bookmarkEnd w:id="0"/>
            <w:r w:rsidRPr="00B220D4">
              <w:rPr>
                <w:rFonts w:cstheme="minorHAnsi"/>
                <w:sz w:val="24"/>
                <w:szCs w:val="24"/>
              </w:rPr>
              <w:t xml:space="preserve">kog mosta u </w:t>
            </w:r>
            <w:proofErr w:type="spellStart"/>
            <w:r w:rsidRPr="00B220D4">
              <w:rPr>
                <w:rFonts w:cstheme="minorHAnsi"/>
                <w:sz w:val="24"/>
                <w:szCs w:val="24"/>
              </w:rPr>
              <w:t>Zapolju</w:t>
            </w:r>
            <w:proofErr w:type="spellEnd"/>
            <w:r w:rsidRPr="00B220D4">
              <w:rPr>
                <w:rFonts w:cstheme="minorHAnsi"/>
                <w:sz w:val="24"/>
                <w:szCs w:val="24"/>
              </w:rPr>
              <w:t>, Ulica Stjepana</w:t>
            </w:r>
          </w:p>
          <w:p w14:paraId="77402EC4" w14:textId="35425F44" w:rsidR="00BE2757" w:rsidRDefault="00B220D4" w:rsidP="00B220D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B220D4">
              <w:rPr>
                <w:rFonts w:cstheme="minorHAnsi"/>
                <w:sz w:val="24"/>
                <w:szCs w:val="24"/>
              </w:rPr>
              <w:t xml:space="preserve">Radića, južno od cestovnog mosta na kč.br. 824/2, k.o. </w:t>
            </w:r>
            <w:proofErr w:type="spellStart"/>
            <w:r w:rsidRPr="00B220D4">
              <w:rPr>
                <w:rFonts w:cstheme="minorHAnsi"/>
                <w:sz w:val="24"/>
                <w:szCs w:val="24"/>
              </w:rPr>
              <w:t>Adžamovci</w:t>
            </w:r>
            <w:proofErr w:type="spellEnd"/>
            <w:r w:rsidR="003B0B63">
              <w:rPr>
                <w:rFonts w:cstheme="minorHAnsi"/>
                <w:sz w:val="24"/>
                <w:szCs w:val="24"/>
              </w:rPr>
              <w:t xml:space="preserve">. </w:t>
            </w:r>
            <w:r w:rsidR="003B0B63" w:rsidRPr="003B0B63">
              <w:rPr>
                <w:rFonts w:cstheme="minorHAnsi"/>
                <w:sz w:val="24"/>
                <w:szCs w:val="24"/>
              </w:rPr>
              <w:t>Predmetna dokumentacija obuhvaća izradu geodetskih podloga za projektiranje, idejnog rješenja pješačkog mosta za ishođenje posebnih uvjeta građenja, izrada glavnih projekata za ishođenje građevinske dozvole, te izrada troškovnika za izvođenje radova.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FE06" w14:textId="77777777"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komplet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30E1" w14:textId="77777777"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F597" w14:textId="77777777"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121" w14:textId="77777777"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E2757" w14:paraId="706849FD" w14:textId="77777777" w:rsidTr="00BE2757">
        <w:tc>
          <w:tcPr>
            <w:tcW w:w="7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C30C" w14:textId="77777777"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(bez PDV-a)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97D" w14:textId="77777777"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14:paraId="25CBE2CC" w14:textId="77777777" w:rsidTr="00BE2757">
        <w:tc>
          <w:tcPr>
            <w:tcW w:w="7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56FC" w14:textId="77777777"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PDV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6ED" w14:textId="77777777"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14:paraId="07EE1E8E" w14:textId="77777777" w:rsidTr="00BE2757">
        <w:tc>
          <w:tcPr>
            <w:tcW w:w="7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77A4" w14:textId="77777777"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SVEUKUPNO SA PDV-om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5A7" w14:textId="77777777"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516DA9E" w14:textId="77777777" w:rsidR="00BE2757" w:rsidRDefault="00BE2757" w:rsidP="00BE2757">
      <w:pPr>
        <w:rPr>
          <w:rFonts w:cstheme="minorHAnsi"/>
          <w:sz w:val="24"/>
          <w:szCs w:val="24"/>
        </w:rPr>
      </w:pPr>
    </w:p>
    <w:p w14:paraId="68CDBF9B" w14:textId="77777777" w:rsidR="00BE2757" w:rsidRDefault="00BE2757" w:rsidP="00BE2757">
      <w:pPr>
        <w:rPr>
          <w:rFonts w:cstheme="minorHAnsi"/>
          <w:sz w:val="24"/>
          <w:szCs w:val="24"/>
        </w:rPr>
      </w:pPr>
    </w:p>
    <w:p w14:paraId="383C7FD7" w14:textId="77777777" w:rsidR="00BE2757" w:rsidRDefault="00BE2757" w:rsidP="00BE2757">
      <w:pPr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U____________, dana______________      MP                  </w:t>
      </w:r>
      <w:r w:rsidR="00D712E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___________________________</w:t>
      </w:r>
    </w:p>
    <w:p w14:paraId="04012F7B" w14:textId="77777777" w:rsidR="00BE2757" w:rsidRDefault="00BE2757" w:rsidP="00BE2757">
      <w:pPr>
        <w:tabs>
          <w:tab w:val="left" w:pos="5985"/>
        </w:tabs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Potpis odgovorne osobe ponuditelja</w:t>
      </w:r>
    </w:p>
    <w:p w14:paraId="3C872307" w14:textId="77777777" w:rsidR="009627A7" w:rsidRDefault="009627A7"/>
    <w:sectPr w:rsidR="00962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57"/>
    <w:rsid w:val="003B0B63"/>
    <w:rsid w:val="003D1345"/>
    <w:rsid w:val="00491DF1"/>
    <w:rsid w:val="008E2BC8"/>
    <w:rsid w:val="009627A7"/>
    <w:rsid w:val="009911B3"/>
    <w:rsid w:val="00B220D4"/>
    <w:rsid w:val="00BE2757"/>
    <w:rsid w:val="00CF18CA"/>
    <w:rsid w:val="00D712E1"/>
    <w:rsid w:val="00D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7C55"/>
  <w15:chartTrackingRefBased/>
  <w15:docId w15:val="{7FE576ED-301B-473F-A956-94E86511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757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B3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SINTAGMA4</dc:creator>
  <cp:keywords/>
  <dc:description/>
  <cp:lastModifiedBy>Martina</cp:lastModifiedBy>
  <cp:revision>3</cp:revision>
  <cp:lastPrinted>2023-07-31T06:44:00Z</cp:lastPrinted>
  <dcterms:created xsi:type="dcterms:W3CDTF">2024-10-30T18:55:00Z</dcterms:created>
  <dcterms:modified xsi:type="dcterms:W3CDTF">2024-10-31T07:56:00Z</dcterms:modified>
</cp:coreProperties>
</file>